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1" w:rsidRPr="00E40CBE" w:rsidRDefault="00A20743">
      <w:pPr>
        <w:spacing w:line="640" w:lineRule="exact"/>
        <w:rPr>
          <w:rFonts w:ascii="黑体" w:eastAsia="黑体" w:hint="eastAsia"/>
          <w:color w:val="000000"/>
          <w:sz w:val="32"/>
          <w:szCs w:val="32"/>
        </w:rPr>
      </w:pPr>
      <w:r w:rsidRPr="00E40CBE">
        <w:rPr>
          <w:rFonts w:ascii="黑体" w:eastAsia="黑体" w:hint="eastAsia"/>
          <w:color w:val="000000"/>
          <w:sz w:val="32"/>
          <w:szCs w:val="32"/>
        </w:rPr>
        <w:t>附件2</w:t>
      </w:r>
    </w:p>
    <w:p w:rsidR="00596A01" w:rsidRPr="00E40CBE" w:rsidRDefault="00A20743">
      <w:pPr>
        <w:spacing w:line="640" w:lineRule="exact"/>
        <w:rPr>
          <w:rFonts w:ascii="方正小标宋简体" w:eastAsia="方正小标宋简体" w:hAnsi="宋体"/>
          <w:sz w:val="44"/>
          <w:szCs w:val="44"/>
        </w:rPr>
      </w:pPr>
      <w:r w:rsidRPr="00E40CBE">
        <w:rPr>
          <w:rFonts w:ascii="方正小标宋简体" w:eastAsia="方正小标宋简体" w:hAnsi="宋体" w:hint="eastAsia"/>
          <w:sz w:val="44"/>
          <w:szCs w:val="44"/>
        </w:rPr>
        <w:t>天津市会计学会2019年度学会先进个人名单</w:t>
      </w:r>
    </w:p>
    <w:p w:rsidR="00596A01" w:rsidRPr="00E40CBE" w:rsidRDefault="00A20743">
      <w:pPr>
        <w:spacing w:line="100" w:lineRule="atLeast"/>
        <w:jc w:val="center"/>
        <w:rPr>
          <w:rFonts w:ascii="方正小标宋简体" w:eastAsia="方正小标宋简体" w:hAnsi="宋体"/>
          <w:sz w:val="36"/>
          <w:szCs w:val="36"/>
        </w:rPr>
      </w:pPr>
      <w:r w:rsidRPr="00E40CBE">
        <w:rPr>
          <w:rFonts w:ascii="仿宋_GB2312" w:eastAsia="仿宋_GB2312" w:hAnsi="华文仿宋" w:cs="宋体" w:hint="eastAsia"/>
          <w:sz w:val="32"/>
          <w:szCs w:val="32"/>
        </w:rPr>
        <w:t>（按姓氏笔画排序）</w:t>
      </w:r>
    </w:p>
    <w:tbl>
      <w:tblPr>
        <w:tblW w:w="7681" w:type="dxa"/>
        <w:jc w:val="center"/>
        <w:tblLook w:val="04A0"/>
      </w:tblPr>
      <w:tblGrid>
        <w:gridCol w:w="709"/>
        <w:gridCol w:w="1134"/>
        <w:gridCol w:w="5838"/>
      </w:tblGrid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</w:pPr>
            <w:r w:rsidRPr="00E40CBE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</w:pPr>
            <w:r w:rsidRPr="00E40CBE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</w:pPr>
            <w:r w:rsidRPr="00E40CBE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工作单位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b/>
                <w:bCs/>
                <w:color w:val="000000"/>
                <w:szCs w:val="24"/>
              </w:rPr>
            </w:pPr>
            <w:r w:rsidRPr="00E40CBE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个人会员序列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 w:cs="宋体"/>
                <w:color w:val="000000"/>
                <w:szCs w:val="24"/>
              </w:rPr>
            </w:pPr>
            <w:r w:rsidRPr="00E40CBE">
              <w:rPr>
                <w:rFonts w:ascii="仿宋" w:eastAsia="仿宋" w:hAnsi="仿宋" w:cs="宋体" w:hint="eastAsia"/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丰琳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天津市河西区审计局</w:t>
            </w:r>
          </w:p>
        </w:tc>
      </w:tr>
      <w:tr w:rsidR="00596A01" w:rsidRPr="00E40CBE">
        <w:trPr>
          <w:trHeight w:val="5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王子洲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天津市河西区教育数据信息中心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王建明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中国移动通信集团天津有限公司</w:t>
            </w:r>
          </w:p>
        </w:tc>
      </w:tr>
      <w:tr w:rsidR="00596A01" w:rsidRPr="00E40CBE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田春红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天津倚天会计师事务所有限公司</w:t>
            </w:r>
          </w:p>
        </w:tc>
      </w:tr>
      <w:tr w:rsidR="00596A01" w:rsidRPr="00E40CBE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朱长萍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天津市审计局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孙楠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天津倚天会计师事务所有限公司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张为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天津市南开区鼓楼街社区卫生服务中心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贾立华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天职国际会计师事务所（特殊普通合伙）天津分所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贾淑芳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天津博益气动股份有限公司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cs="宋体" w:hint="eastAsia"/>
                <w:b/>
                <w:bCs/>
                <w:color w:val="000000"/>
                <w:szCs w:val="24"/>
              </w:rPr>
              <w:t>单位会员管理工作人员序列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马洪兰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天津市环湖医院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马辉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天职国际会计师事务所（特殊普通合伙）天津分所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代爽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天津丞明会计师事务所（普通合伙）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兰薇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天津丞明会计师事务所（普通合伙）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杨秋岭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天津陈塘热电有限公司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周睿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天津睿和财富管理咨询有限公司</w:t>
            </w:r>
          </w:p>
        </w:tc>
      </w:tr>
      <w:tr w:rsidR="00596A01" w:rsidRPr="00E40CBE">
        <w:trPr>
          <w:trHeight w:val="6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仿宋" w:eastAsia="仿宋" w:hAnsi="仿宋"/>
                <w:color w:val="000000"/>
                <w:szCs w:val="24"/>
              </w:rPr>
            </w:pPr>
            <w:r w:rsidRPr="00E40CBE">
              <w:rPr>
                <w:rFonts w:ascii="仿宋" w:eastAsia="仿宋" w:hAnsi="仿宋" w:hint="eastAsia"/>
                <w:color w:val="000000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高峰</w:t>
            </w:r>
          </w:p>
        </w:tc>
        <w:tc>
          <w:tcPr>
            <w:tcW w:w="5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A01" w:rsidRPr="00E40CBE" w:rsidRDefault="00A20743">
            <w:pPr>
              <w:jc w:val="center"/>
              <w:rPr>
                <w:rFonts w:ascii="仿宋" w:eastAsia="仿宋" w:hAnsi="仿宋"/>
                <w:szCs w:val="24"/>
              </w:rPr>
            </w:pPr>
            <w:r w:rsidRPr="00E40CBE">
              <w:rPr>
                <w:rFonts w:ascii="仿宋" w:eastAsia="仿宋" w:hAnsi="仿宋" w:hint="eastAsia"/>
                <w:szCs w:val="24"/>
              </w:rPr>
              <w:t>天津能源投资集团有限公司</w:t>
            </w:r>
          </w:p>
        </w:tc>
      </w:tr>
    </w:tbl>
    <w:p w:rsidR="00596A01" w:rsidRPr="00E40CBE" w:rsidRDefault="00596A01">
      <w:pPr>
        <w:rPr>
          <w:rFonts w:hint="eastAsia"/>
        </w:rPr>
      </w:pPr>
    </w:p>
    <w:sectPr w:rsidR="00596A01" w:rsidRPr="00E40CBE" w:rsidSect="00596A0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C3" w:rsidRDefault="002E00C3" w:rsidP="00596A0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2E00C3" w:rsidRDefault="002E00C3" w:rsidP="00596A0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01" w:rsidRDefault="00F1311B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1.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596A01" w:rsidRDefault="00F1311B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2074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40CBE">
                  <w:rPr>
                    <w:rFonts w:hint="eastAsia"/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C3" w:rsidRDefault="002E00C3" w:rsidP="00596A0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2E00C3" w:rsidRDefault="002E00C3" w:rsidP="00596A01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655785"/>
    <w:rsid w:val="00134947"/>
    <w:rsid w:val="00291CC8"/>
    <w:rsid w:val="002E00C3"/>
    <w:rsid w:val="003025B2"/>
    <w:rsid w:val="003034F6"/>
    <w:rsid w:val="004A4077"/>
    <w:rsid w:val="004D7009"/>
    <w:rsid w:val="004E2B6A"/>
    <w:rsid w:val="00503DB9"/>
    <w:rsid w:val="00596A01"/>
    <w:rsid w:val="005F201E"/>
    <w:rsid w:val="006570EC"/>
    <w:rsid w:val="00695EB6"/>
    <w:rsid w:val="00807DCA"/>
    <w:rsid w:val="00823802"/>
    <w:rsid w:val="008E289E"/>
    <w:rsid w:val="009056BD"/>
    <w:rsid w:val="00990ED5"/>
    <w:rsid w:val="009A6498"/>
    <w:rsid w:val="00A20743"/>
    <w:rsid w:val="00A70D40"/>
    <w:rsid w:val="00A76D1B"/>
    <w:rsid w:val="00B968BE"/>
    <w:rsid w:val="00BA16A4"/>
    <w:rsid w:val="00BA5A04"/>
    <w:rsid w:val="00BC0E3E"/>
    <w:rsid w:val="00C155E1"/>
    <w:rsid w:val="00E131E2"/>
    <w:rsid w:val="00E15E53"/>
    <w:rsid w:val="00E40CBE"/>
    <w:rsid w:val="00E661CA"/>
    <w:rsid w:val="00EF1CAD"/>
    <w:rsid w:val="00F1311B"/>
    <w:rsid w:val="02655785"/>
    <w:rsid w:val="7BB9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A0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6A0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596A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笊笠。</dc:creator>
  <cp:lastModifiedBy>xbany</cp:lastModifiedBy>
  <cp:revision>5</cp:revision>
  <dcterms:created xsi:type="dcterms:W3CDTF">2019-12-05T08:51:00Z</dcterms:created>
  <dcterms:modified xsi:type="dcterms:W3CDTF">2019-12-06T00:48:00Z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