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A4" w:rsidRDefault="000406A4" w:rsidP="000406A4">
      <w:pPr>
        <w:ind w:firstLineChars="100" w:firstLine="32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附件：</w:t>
      </w:r>
    </w:p>
    <w:p w:rsidR="000406A4" w:rsidRDefault="000406A4" w:rsidP="000406A4">
      <w:pPr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申请赠阅《天津财会》纸质期刊情况统计表</w:t>
      </w:r>
    </w:p>
    <w:p w:rsidR="000406A4" w:rsidRPr="00E116DB" w:rsidRDefault="000406A4" w:rsidP="00C85919">
      <w:pPr>
        <w:spacing w:line="4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E116DB">
        <w:rPr>
          <w:rFonts w:ascii="仿宋_GB2312" w:eastAsia="仿宋_GB2312" w:hAnsi="宋体" w:hint="eastAsia"/>
          <w:sz w:val="32"/>
          <w:szCs w:val="32"/>
        </w:rPr>
        <w:t>单位会员：</w:t>
      </w:r>
    </w:p>
    <w:tbl>
      <w:tblPr>
        <w:tblW w:w="14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2"/>
        <w:gridCol w:w="2869"/>
        <w:gridCol w:w="1568"/>
        <w:gridCol w:w="3621"/>
        <w:gridCol w:w="1405"/>
        <w:gridCol w:w="2203"/>
        <w:gridCol w:w="1216"/>
      </w:tblGrid>
      <w:tr w:rsidR="000406A4" w:rsidTr="00B90A13">
        <w:trPr>
          <w:trHeight w:val="730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会员类型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邮寄地址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收件人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移动电话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E116DB">
              <w:rPr>
                <w:rFonts w:ascii="仿宋_GB2312" w:eastAsia="仿宋_GB2312" w:hAnsi="宋体" w:hint="eastAsia"/>
                <w:sz w:val="32"/>
                <w:szCs w:val="32"/>
              </w:rPr>
              <w:t>册数</w:t>
            </w:r>
          </w:p>
        </w:tc>
      </w:tr>
      <w:tr w:rsidR="000406A4" w:rsidTr="00B90A13">
        <w:trPr>
          <w:trHeight w:val="795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</w:tr>
      <w:tr w:rsidR="000406A4" w:rsidTr="00B90A13">
        <w:trPr>
          <w:trHeight w:val="707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</w:tr>
      <w:tr w:rsidR="000406A4" w:rsidTr="00B90A13">
        <w:trPr>
          <w:trHeight w:val="689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</w:tr>
      <w:tr w:rsidR="000406A4" w:rsidTr="00B90A13">
        <w:trPr>
          <w:trHeight w:val="699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</w:tr>
      <w:tr w:rsidR="000406A4" w:rsidTr="00B90A13">
        <w:trPr>
          <w:trHeight w:val="695"/>
          <w:jc w:val="center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6A4" w:rsidRDefault="000406A4" w:rsidP="00B90A13">
            <w:pPr>
              <w:spacing w:line="40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sz w:val="32"/>
                <w:szCs w:val="32"/>
              </w:rPr>
            </w:pPr>
          </w:p>
        </w:tc>
      </w:tr>
    </w:tbl>
    <w:p w:rsidR="000406A4" w:rsidRDefault="000406A4" w:rsidP="000406A4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0406A4" w:rsidRPr="00C81E85" w:rsidRDefault="000406A4" w:rsidP="000406A4">
      <w:pPr>
        <w:spacing w:line="400" w:lineRule="exact"/>
        <w:rPr>
          <w:rFonts w:ascii="仿宋_GB2312" w:eastAsia="仿宋_GB2312" w:hAnsi="宋体"/>
          <w:sz w:val="32"/>
          <w:szCs w:val="32"/>
        </w:rPr>
      </w:pPr>
      <w:r w:rsidRPr="00E116DB">
        <w:rPr>
          <w:rFonts w:ascii="仿宋_GB2312" w:eastAsia="仿宋_GB2312" w:hAnsi="宋体" w:hint="eastAsia"/>
          <w:sz w:val="32"/>
          <w:szCs w:val="32"/>
        </w:rPr>
        <w:t>注：</w:t>
      </w:r>
      <w:r w:rsidRPr="00C81E85">
        <w:rPr>
          <w:rFonts w:ascii="仿宋_GB2312" w:eastAsia="仿宋_GB2312" w:hAnsi="宋体" w:hint="eastAsia"/>
          <w:sz w:val="32"/>
          <w:szCs w:val="32"/>
        </w:rPr>
        <w:t>1.理事单位上限10册，单位会员上限5册，常务理事单位不设上限。</w:t>
      </w:r>
    </w:p>
    <w:p w:rsidR="000406A4" w:rsidRPr="00C81E85" w:rsidRDefault="000406A4" w:rsidP="000406A4">
      <w:pPr>
        <w:spacing w:line="400" w:lineRule="exact"/>
        <w:ind w:firstLineChars="200" w:firstLine="640"/>
      </w:pPr>
      <w:r w:rsidRPr="00C81E85">
        <w:rPr>
          <w:rFonts w:ascii="仿宋_GB2312" w:eastAsia="仿宋_GB2312" w:hAnsi="宋体" w:hint="eastAsia"/>
          <w:sz w:val="32"/>
          <w:szCs w:val="32"/>
        </w:rPr>
        <w:t>2.可另附页。</w:t>
      </w:r>
    </w:p>
    <w:p w:rsidR="004358AB" w:rsidRDefault="004358AB" w:rsidP="000406A4">
      <w:pPr>
        <w:spacing w:line="220" w:lineRule="atLeast"/>
      </w:pPr>
    </w:p>
    <w:sectPr w:rsidR="004358AB" w:rsidSect="002305B9">
      <w:pgSz w:w="16838" w:h="11906" w:orient="landscape"/>
      <w:pgMar w:top="1531" w:right="1440" w:bottom="1531" w:left="1440" w:header="851" w:footer="992" w:gutter="0"/>
      <w:pgNumType w:fmt="numberInDash" w:start="1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华文细黑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6A4"/>
    <w:rsid w:val="00323B43"/>
    <w:rsid w:val="003D37D8"/>
    <w:rsid w:val="00426133"/>
    <w:rsid w:val="004358AB"/>
    <w:rsid w:val="00646554"/>
    <w:rsid w:val="008B7726"/>
    <w:rsid w:val="00C85919"/>
    <w:rsid w:val="00D31D50"/>
    <w:rsid w:val="00D8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2018-11-02T01:06:00Z</dcterms:modified>
</cp:coreProperties>
</file>