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9" w:rsidRPr="00047A9E" w:rsidRDefault="00A50929" w:rsidP="00A50929">
      <w:pPr>
        <w:spacing w:line="240" w:lineRule="auto"/>
        <w:rPr>
          <w:rFonts w:ascii="黑体" w:eastAsia="黑体" w:hAnsi="黑体"/>
          <w:color w:val="000000" w:themeColor="text1"/>
          <w:sz w:val="32"/>
        </w:rPr>
      </w:pPr>
      <w:r w:rsidRPr="00047A9E">
        <w:rPr>
          <w:rFonts w:ascii="黑体" w:eastAsia="黑体" w:hAnsi="黑体" w:hint="eastAsia"/>
          <w:color w:val="000000" w:themeColor="text1"/>
          <w:sz w:val="32"/>
        </w:rPr>
        <w:t>附件：</w:t>
      </w:r>
    </w:p>
    <w:p w:rsidR="00A50929" w:rsidRPr="00047A9E" w:rsidRDefault="00A50929" w:rsidP="00A50929">
      <w:pPr>
        <w:jc w:val="center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  <w:r w:rsidRPr="00047A9E">
        <w:rPr>
          <w:rFonts w:ascii="方正小标宋简体" w:eastAsia="方正小标宋简体" w:hAnsi="宋体" w:hint="eastAsia"/>
          <w:bCs/>
          <w:color w:val="000000" w:themeColor="text1"/>
          <w:sz w:val="44"/>
          <w:szCs w:val="44"/>
        </w:rPr>
        <w:t>申请赠阅《天津财会》纸质期刊情况统计表</w:t>
      </w:r>
    </w:p>
    <w:p w:rsidR="00A50929" w:rsidRPr="00047A9E" w:rsidRDefault="00A50929" w:rsidP="00A50929">
      <w:pPr>
        <w:rPr>
          <w:rFonts w:ascii="方正小标宋简体" w:eastAsia="方正小标宋简体" w:hAnsi="宋体"/>
          <w:bCs/>
          <w:color w:val="000000" w:themeColor="text1"/>
          <w:sz w:val="32"/>
          <w:szCs w:val="32"/>
        </w:rPr>
      </w:pPr>
      <w:r w:rsidRPr="00047A9E">
        <w:rPr>
          <w:rFonts w:ascii="方正小标宋简体" w:eastAsia="方正小标宋简体" w:hAnsi="宋体" w:hint="eastAsia"/>
          <w:bCs/>
          <w:color w:val="000000" w:themeColor="text1"/>
          <w:sz w:val="32"/>
          <w:szCs w:val="32"/>
        </w:rPr>
        <w:t>会员单位/个人会员：</w:t>
      </w:r>
    </w:p>
    <w:tbl>
      <w:tblPr>
        <w:tblW w:w="14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3027"/>
        <w:gridCol w:w="1611"/>
        <w:gridCol w:w="3820"/>
        <w:gridCol w:w="1464"/>
        <w:gridCol w:w="1610"/>
        <w:gridCol w:w="1262"/>
      </w:tblGrid>
      <w:tr w:rsidR="00A50929" w:rsidRPr="00047A9E" w:rsidTr="00CD312D">
        <w:trPr>
          <w:trHeight w:val="1126"/>
          <w:jc w:val="center"/>
        </w:trPr>
        <w:tc>
          <w:tcPr>
            <w:tcW w:w="2160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28"/>
                <w:szCs w:val="28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28"/>
                <w:szCs w:val="28"/>
              </w:rPr>
              <w:t>会员类型</w:t>
            </w:r>
            <w:r w:rsidRPr="00047A9E">
              <w:rPr>
                <w:rFonts w:ascii="华文仿宋" w:eastAsia="华文仿宋" w:hAnsi="华文仿宋" w:cs="宋体"/>
                <w:bCs/>
                <w:color w:val="000000" w:themeColor="text1"/>
                <w:sz w:val="28"/>
                <w:szCs w:val="28"/>
              </w:rPr>
              <w:br/>
            </w: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28"/>
                <w:szCs w:val="28"/>
              </w:rPr>
              <w:t>（单位会员</w:t>
            </w:r>
            <w:r w:rsidRPr="00047A9E">
              <w:rPr>
                <w:rFonts w:ascii="华文仿宋" w:eastAsia="华文仿宋" w:hAnsi="华文仿宋" w:cs="宋体"/>
                <w:bCs/>
                <w:color w:val="000000" w:themeColor="text1"/>
                <w:sz w:val="28"/>
                <w:szCs w:val="28"/>
              </w:rPr>
              <w:t>/</w:t>
            </w: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28"/>
                <w:szCs w:val="28"/>
              </w:rPr>
              <w:t>个人会员/高级会员/理事监事/）</w:t>
            </w:r>
          </w:p>
        </w:tc>
        <w:tc>
          <w:tcPr>
            <w:tcW w:w="3027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单位名称</w:t>
            </w:r>
          </w:p>
        </w:tc>
        <w:tc>
          <w:tcPr>
            <w:tcW w:w="1611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邮政编码</w:t>
            </w:r>
          </w:p>
        </w:tc>
        <w:tc>
          <w:tcPr>
            <w:tcW w:w="3820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投寄地址</w:t>
            </w:r>
          </w:p>
        </w:tc>
        <w:tc>
          <w:tcPr>
            <w:tcW w:w="1464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收件人</w:t>
            </w:r>
          </w:p>
        </w:tc>
        <w:tc>
          <w:tcPr>
            <w:tcW w:w="1610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 w:cs="宋体"/>
                <w:bCs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移动电话</w:t>
            </w:r>
          </w:p>
        </w:tc>
        <w:tc>
          <w:tcPr>
            <w:tcW w:w="1262" w:type="dxa"/>
            <w:vAlign w:val="center"/>
          </w:tcPr>
          <w:p w:rsidR="00A50929" w:rsidRPr="00047A9E" w:rsidRDefault="00A50929" w:rsidP="00CD312D"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华文仿宋" w:eastAsia="华文仿宋" w:hAnsi="华文仿宋"/>
                <w:color w:val="000000" w:themeColor="text1"/>
                <w:sz w:val="32"/>
                <w:szCs w:val="24"/>
              </w:rPr>
            </w:pPr>
            <w:r w:rsidRPr="00047A9E">
              <w:rPr>
                <w:rFonts w:ascii="华文仿宋" w:eastAsia="华文仿宋" w:hAnsi="华文仿宋" w:cs="宋体" w:hint="eastAsia"/>
                <w:bCs/>
                <w:color w:val="000000" w:themeColor="text1"/>
                <w:sz w:val="32"/>
                <w:szCs w:val="24"/>
              </w:rPr>
              <w:t>册数</w:t>
            </w:r>
          </w:p>
        </w:tc>
      </w:tr>
      <w:tr w:rsidR="00A50929" w:rsidRPr="00047A9E" w:rsidTr="00CD312D">
        <w:trPr>
          <w:trHeight w:val="738"/>
          <w:jc w:val="center"/>
        </w:trPr>
        <w:tc>
          <w:tcPr>
            <w:tcW w:w="216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027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1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82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464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262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A50929" w:rsidRPr="00047A9E" w:rsidTr="00CD312D">
        <w:trPr>
          <w:trHeight w:val="738"/>
          <w:jc w:val="center"/>
        </w:trPr>
        <w:tc>
          <w:tcPr>
            <w:tcW w:w="216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027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1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82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464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262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A50929" w:rsidRPr="00047A9E" w:rsidTr="00CD312D">
        <w:trPr>
          <w:trHeight w:val="738"/>
          <w:jc w:val="center"/>
        </w:trPr>
        <w:tc>
          <w:tcPr>
            <w:tcW w:w="216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027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1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82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464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262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A50929" w:rsidRPr="00047A9E" w:rsidTr="00CD312D">
        <w:trPr>
          <w:trHeight w:val="738"/>
          <w:jc w:val="center"/>
        </w:trPr>
        <w:tc>
          <w:tcPr>
            <w:tcW w:w="216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027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1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82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464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262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A50929" w:rsidRPr="00047A9E" w:rsidTr="00CD312D">
        <w:trPr>
          <w:trHeight w:val="738"/>
          <w:jc w:val="center"/>
        </w:trPr>
        <w:tc>
          <w:tcPr>
            <w:tcW w:w="216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027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1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82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464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610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262" w:type="dxa"/>
          </w:tcPr>
          <w:p w:rsidR="00A50929" w:rsidRPr="00047A9E" w:rsidRDefault="00A50929" w:rsidP="00CD312D">
            <w:pPr>
              <w:spacing w:line="720" w:lineRule="exact"/>
              <w:rPr>
                <w:rFonts w:eastAsia="仿宋_GB2312"/>
                <w:color w:val="000000" w:themeColor="text1"/>
                <w:szCs w:val="24"/>
              </w:rPr>
            </w:pPr>
          </w:p>
        </w:tc>
      </w:tr>
    </w:tbl>
    <w:p w:rsidR="00A50929" w:rsidRPr="00047A9E" w:rsidRDefault="00A50929" w:rsidP="00A50929">
      <w:pPr>
        <w:spacing w:line="720" w:lineRule="exact"/>
        <w:rPr>
          <w:rFonts w:eastAsia="仿宋_GB2312"/>
          <w:color w:val="000000" w:themeColor="text1"/>
          <w:sz w:val="32"/>
        </w:rPr>
      </w:pPr>
      <w:r w:rsidRPr="00047A9E">
        <w:rPr>
          <w:rFonts w:eastAsia="仿宋_GB2312" w:hint="eastAsia"/>
          <w:color w:val="000000" w:themeColor="text1"/>
          <w:sz w:val="32"/>
        </w:rPr>
        <w:t>注：若表格空间不够，可另附页。</w:t>
      </w:r>
    </w:p>
    <w:p w:rsidR="004D49C0" w:rsidRDefault="00A50929">
      <w:pPr>
        <w:rPr>
          <w:rFonts w:hint="eastAsia"/>
        </w:rPr>
      </w:pPr>
    </w:p>
    <w:sectPr w:rsidR="004D49C0" w:rsidSect="00717F96">
      <w:pgSz w:w="16838" w:h="11906" w:orient="landscape"/>
      <w:pgMar w:top="1474" w:right="1758" w:bottom="1588" w:left="209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929"/>
    <w:rsid w:val="00093040"/>
    <w:rsid w:val="0037183A"/>
    <w:rsid w:val="006D19AD"/>
    <w:rsid w:val="0084705C"/>
    <w:rsid w:val="009C2BCF"/>
    <w:rsid w:val="00A50929"/>
    <w:rsid w:val="00B43E24"/>
    <w:rsid w:val="00D74C38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2017-02-14T01:48:00Z</dcterms:created>
  <dcterms:modified xsi:type="dcterms:W3CDTF">2017-02-14T01:49:00Z</dcterms:modified>
</cp:coreProperties>
</file>